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AAB" w:rsidRDefault="00DF4AAB" w:rsidP="00DF4AAB">
      <w:pPr>
        <w:pStyle w:val="Nessunaspaziatura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it-IT"/>
        </w:rPr>
        <w:drawing>
          <wp:inline distT="0" distB="0" distL="0" distR="0" wp14:anchorId="1309B7E4">
            <wp:extent cx="162877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AAB" w:rsidRDefault="00DF4AAB" w:rsidP="00DF4AAB">
      <w:pPr>
        <w:pStyle w:val="Nessunaspaziatura"/>
        <w:rPr>
          <w:rFonts w:ascii="Arial" w:hAnsi="Arial" w:cs="Arial"/>
          <w:b/>
          <w:bCs/>
          <w:sz w:val="24"/>
          <w:szCs w:val="24"/>
        </w:rPr>
      </w:pPr>
    </w:p>
    <w:p w:rsidR="00DF4AAB" w:rsidRPr="000278BB" w:rsidRDefault="00DF4AAB" w:rsidP="00367D8F">
      <w:pPr>
        <w:pStyle w:val="Nessunaspaziatura"/>
        <w:jc w:val="center"/>
        <w:rPr>
          <w:rFonts w:ascii="Cambria" w:hAnsi="Cambria" w:cs="Arial"/>
          <w:b/>
        </w:rPr>
      </w:pPr>
      <w:r w:rsidRPr="000278BB">
        <w:rPr>
          <w:rFonts w:ascii="Cambria" w:hAnsi="Cambria" w:cs="Arial"/>
          <w:bCs/>
        </w:rPr>
        <w:t>“</w:t>
      </w:r>
      <w:r w:rsidRPr="000278BB">
        <w:rPr>
          <w:rFonts w:ascii="Cambria" w:hAnsi="Cambria" w:cs="Arial"/>
          <w:b/>
          <w:bCs/>
        </w:rPr>
        <w:t>PINO</w:t>
      </w:r>
      <w:r w:rsidRPr="000278BB">
        <w:rPr>
          <w:rFonts w:ascii="Cambria" w:hAnsi="Cambria" w:cs="Arial"/>
          <w:bCs/>
        </w:rPr>
        <w:t>”</w:t>
      </w:r>
      <w:r w:rsidR="006621AC" w:rsidRPr="000278BB">
        <w:rPr>
          <w:rFonts w:ascii="Cambria" w:hAnsi="Cambria" w:cs="Arial"/>
          <w:bCs/>
        </w:rPr>
        <w:t xml:space="preserve"> </w:t>
      </w:r>
      <w:r w:rsidR="006621AC" w:rsidRPr="000278BB">
        <w:rPr>
          <w:rFonts w:ascii="Cambria" w:hAnsi="Cambria" w:cs="Arial"/>
          <w:b/>
          <w:bCs/>
        </w:rPr>
        <w:t>(TITOLO PROVVISORIO)</w:t>
      </w:r>
      <w:r w:rsidRPr="000278BB">
        <w:rPr>
          <w:rFonts w:ascii="Cambria" w:hAnsi="Cambria" w:cs="Arial"/>
          <w:b/>
          <w:bCs/>
        </w:rPr>
        <w:t xml:space="preserve"> </w:t>
      </w:r>
      <w:r w:rsidRPr="000278BB">
        <w:rPr>
          <w:rFonts w:ascii="Cambria" w:hAnsi="Cambria" w:cs="Arial"/>
          <w:b/>
        </w:rPr>
        <w:t>DI WALTER FASANO</w:t>
      </w:r>
    </w:p>
    <w:p w:rsidR="00DF4AAB" w:rsidRPr="000278BB" w:rsidRDefault="00DF4AAB" w:rsidP="00DF4AAB">
      <w:pPr>
        <w:pStyle w:val="Nessunaspaziatura"/>
        <w:jc w:val="both"/>
        <w:rPr>
          <w:rFonts w:ascii="Cambria" w:hAnsi="Cambria" w:cs="Arial"/>
        </w:rPr>
      </w:pPr>
    </w:p>
    <w:p w:rsidR="00CA02F5" w:rsidRPr="000278BB" w:rsidRDefault="00B203DC" w:rsidP="00CA02F5">
      <w:pPr>
        <w:pStyle w:val="Nessunaspaziatura"/>
        <w:jc w:val="both"/>
        <w:rPr>
          <w:rFonts w:ascii="Cambria" w:hAnsi="Cambria" w:cs="Arial"/>
        </w:rPr>
      </w:pPr>
      <w:r w:rsidRPr="000278BB">
        <w:rPr>
          <w:rFonts w:ascii="Cambria" w:hAnsi="Cambria" w:cs="Arial"/>
        </w:rPr>
        <w:t xml:space="preserve">Nell’anno in cui si ricordano i 50anni della scomparsa dell’artista pugliese </w:t>
      </w:r>
      <w:r w:rsidRPr="000278BB">
        <w:rPr>
          <w:rFonts w:ascii="Cambria" w:hAnsi="Cambria" w:cs="Arial"/>
          <w:b/>
        </w:rPr>
        <w:t>Pino Pascali</w:t>
      </w:r>
      <w:r w:rsidRPr="000278BB">
        <w:rPr>
          <w:rFonts w:ascii="Cambria" w:hAnsi="Cambria" w:cs="Arial"/>
        </w:rPr>
        <w:t xml:space="preserve">, </w:t>
      </w:r>
      <w:r w:rsidR="00524A71" w:rsidRPr="000278BB">
        <w:rPr>
          <w:rFonts w:ascii="Cambria" w:hAnsi="Cambria" w:cs="Arial"/>
        </w:rPr>
        <w:t>ma anche l’acquisizione da parte del Museo di Polignano a Mare della sua opera</w:t>
      </w:r>
      <w:r w:rsidR="00524A71" w:rsidRPr="000278BB">
        <w:rPr>
          <w:rFonts w:ascii="Cambria" w:hAnsi="Cambria"/>
        </w:rPr>
        <w:t xml:space="preserve"> “</w:t>
      </w:r>
      <w:r w:rsidR="00524A71" w:rsidRPr="000278BB">
        <w:rPr>
          <w:rFonts w:ascii="Cambria" w:hAnsi="Cambria" w:cs="Arial"/>
          <w:b/>
        </w:rPr>
        <w:t>Cinque bachi da setola</w:t>
      </w:r>
      <w:r w:rsidR="00524A71" w:rsidRPr="000278BB">
        <w:rPr>
          <w:rFonts w:ascii="Cambria" w:hAnsi="Cambria" w:cs="Arial"/>
        </w:rPr>
        <w:t xml:space="preserve">”, </w:t>
      </w:r>
      <w:r w:rsidRPr="000278BB">
        <w:rPr>
          <w:rFonts w:ascii="Cambria" w:hAnsi="Cambria" w:cs="Arial"/>
        </w:rPr>
        <w:t xml:space="preserve">tra le tantissime iniziative </w:t>
      </w:r>
      <w:r w:rsidR="00CA02F5" w:rsidRPr="000278BB">
        <w:rPr>
          <w:rFonts w:ascii="Cambria" w:hAnsi="Cambria" w:cs="Arial"/>
        </w:rPr>
        <w:t xml:space="preserve">inserite nel progetto </w:t>
      </w:r>
      <w:r w:rsidR="00CA02F5" w:rsidRPr="000278BB">
        <w:rPr>
          <w:rFonts w:ascii="Cambria" w:hAnsi="Cambria" w:cs="Arial"/>
          <w:b/>
        </w:rPr>
        <w:t xml:space="preserve">#Pascali2018 </w:t>
      </w:r>
      <w:r w:rsidR="00CA02F5" w:rsidRPr="000278BB">
        <w:rPr>
          <w:rFonts w:ascii="Cambria" w:hAnsi="Cambria" w:cs="Arial"/>
        </w:rPr>
        <w:t>non poteva</w:t>
      </w:r>
      <w:r w:rsidR="006621AC" w:rsidRPr="000278BB">
        <w:rPr>
          <w:rFonts w:ascii="Cambria" w:hAnsi="Cambria" w:cs="Arial"/>
        </w:rPr>
        <w:t xml:space="preserve"> mancare</w:t>
      </w:r>
      <w:r w:rsidR="00CA02F5" w:rsidRPr="000278BB">
        <w:rPr>
          <w:rFonts w:ascii="Cambria" w:hAnsi="Cambria" w:cs="Arial"/>
        </w:rPr>
        <w:t xml:space="preserve"> la produzione e la realizzazione di un </w:t>
      </w:r>
      <w:proofErr w:type="spellStart"/>
      <w:r w:rsidR="00CA02F5" w:rsidRPr="000278BB">
        <w:rPr>
          <w:rFonts w:ascii="Cambria" w:hAnsi="Cambria" w:cs="Arial"/>
        </w:rPr>
        <w:t>docufilm</w:t>
      </w:r>
      <w:proofErr w:type="spellEnd"/>
      <w:r w:rsidR="00CA02F5" w:rsidRPr="000278BB">
        <w:rPr>
          <w:rFonts w:ascii="Cambria" w:hAnsi="Cambria" w:cs="Arial"/>
        </w:rPr>
        <w:t xml:space="preserve"> dal titolo “</w:t>
      </w:r>
      <w:r w:rsidR="00CA02F5" w:rsidRPr="000278BB">
        <w:rPr>
          <w:rFonts w:ascii="Cambria" w:hAnsi="Cambria" w:cs="Arial"/>
          <w:b/>
        </w:rPr>
        <w:t>Pino</w:t>
      </w:r>
      <w:r w:rsidR="00CA02F5" w:rsidRPr="000278BB">
        <w:rPr>
          <w:rFonts w:ascii="Cambria" w:hAnsi="Cambria" w:cs="Arial"/>
        </w:rPr>
        <w:t>”</w:t>
      </w:r>
      <w:r w:rsidR="006621AC" w:rsidRPr="000278BB">
        <w:rPr>
          <w:rFonts w:ascii="Cambria" w:hAnsi="Cambria" w:cs="Arial"/>
        </w:rPr>
        <w:t xml:space="preserve"> (titolo provvisorio)</w:t>
      </w:r>
      <w:r w:rsidR="00CA02F5" w:rsidRPr="000278BB">
        <w:rPr>
          <w:rFonts w:ascii="Cambria" w:hAnsi="Cambria" w:cs="Arial"/>
        </w:rPr>
        <w:t xml:space="preserve">. </w:t>
      </w:r>
    </w:p>
    <w:p w:rsidR="00CA02F5" w:rsidRPr="000278BB" w:rsidRDefault="00CA02F5" w:rsidP="00CA02F5">
      <w:pPr>
        <w:pStyle w:val="Nessunaspaziatura"/>
        <w:jc w:val="both"/>
        <w:rPr>
          <w:rFonts w:ascii="Cambria" w:hAnsi="Cambria" w:cs="Arial"/>
        </w:rPr>
      </w:pPr>
    </w:p>
    <w:p w:rsidR="00CA02F5" w:rsidRPr="000278BB" w:rsidRDefault="00CA02F5" w:rsidP="00CA02F5">
      <w:pPr>
        <w:jc w:val="both"/>
        <w:rPr>
          <w:rFonts w:ascii="Cambria" w:hAnsi="Cambria" w:cs="Arial"/>
        </w:rPr>
      </w:pPr>
      <w:r w:rsidRPr="000278BB">
        <w:rPr>
          <w:rFonts w:ascii="Cambria" w:hAnsi="Cambria" w:cs="Arial"/>
        </w:rPr>
        <w:t xml:space="preserve">A realizzare l’opera cinematografica, attraverso un raffinato progetto sviluppato in collaborazione con </w:t>
      </w:r>
      <w:r w:rsidRPr="000278BB">
        <w:rPr>
          <w:rFonts w:ascii="Cambria" w:hAnsi="Cambria" w:cs="Arial"/>
          <w:b/>
        </w:rPr>
        <w:t>Apulia Film Commission</w:t>
      </w:r>
      <w:r w:rsidRPr="000278BB">
        <w:rPr>
          <w:rFonts w:ascii="Cambria" w:hAnsi="Cambria" w:cs="Arial"/>
        </w:rPr>
        <w:t>,</w:t>
      </w:r>
      <w:r w:rsidR="00524A71" w:rsidRPr="000278BB">
        <w:rPr>
          <w:rFonts w:ascii="Cambria" w:hAnsi="Cambria" w:cs="Arial"/>
        </w:rPr>
        <w:t xml:space="preserve"> è</w:t>
      </w:r>
      <w:r w:rsidRPr="000278BB">
        <w:rPr>
          <w:rFonts w:ascii="Cambria" w:hAnsi="Cambria" w:cs="Arial"/>
        </w:rPr>
        <w:t xml:space="preserve"> il montatore, compositore, regista</w:t>
      </w:r>
      <w:r w:rsidR="00524A71" w:rsidRPr="000278BB">
        <w:rPr>
          <w:rFonts w:ascii="Cambria" w:hAnsi="Cambria" w:cs="Arial"/>
        </w:rPr>
        <w:t xml:space="preserve"> e sceneggiatore</w:t>
      </w:r>
      <w:r w:rsidRPr="000278BB">
        <w:rPr>
          <w:rFonts w:ascii="Cambria" w:hAnsi="Cambria" w:cs="Arial"/>
        </w:rPr>
        <w:t xml:space="preserve"> </w:t>
      </w:r>
      <w:r w:rsidR="00524A71" w:rsidRPr="000278BB">
        <w:rPr>
          <w:rFonts w:ascii="Cambria" w:hAnsi="Cambria" w:cs="Arial"/>
        </w:rPr>
        <w:t xml:space="preserve">barese </w:t>
      </w:r>
      <w:r w:rsidRPr="000278BB">
        <w:rPr>
          <w:rFonts w:ascii="Cambria" w:hAnsi="Cambria" w:cs="Arial"/>
          <w:b/>
        </w:rPr>
        <w:t>Walter Fasano</w:t>
      </w:r>
      <w:r w:rsidRPr="000278BB">
        <w:rPr>
          <w:rFonts w:ascii="Cambria" w:hAnsi="Cambria" w:cs="Arial"/>
        </w:rPr>
        <w:t xml:space="preserve">, che vanta collaborazioni, tra gli altri, con </w:t>
      </w:r>
      <w:r w:rsidRPr="000278BB">
        <w:rPr>
          <w:rFonts w:ascii="Cambria" w:hAnsi="Cambria" w:cs="Arial"/>
          <w:b/>
        </w:rPr>
        <w:t>Dario Argento</w:t>
      </w:r>
      <w:r w:rsidRPr="000278BB">
        <w:rPr>
          <w:rFonts w:ascii="Cambria" w:hAnsi="Cambria" w:cs="Arial"/>
        </w:rPr>
        <w:t xml:space="preserve">, </w:t>
      </w:r>
      <w:proofErr w:type="spellStart"/>
      <w:r w:rsidRPr="000278BB">
        <w:rPr>
          <w:rFonts w:ascii="Cambria" w:hAnsi="Cambria" w:cs="Arial"/>
          <w:b/>
        </w:rPr>
        <w:t>Ferzan</w:t>
      </w:r>
      <w:proofErr w:type="spellEnd"/>
      <w:r w:rsidRPr="000278BB">
        <w:rPr>
          <w:rFonts w:ascii="Cambria" w:hAnsi="Cambria" w:cs="Arial"/>
          <w:b/>
        </w:rPr>
        <w:t xml:space="preserve"> </w:t>
      </w:r>
      <w:proofErr w:type="spellStart"/>
      <w:r w:rsidRPr="000278BB">
        <w:rPr>
          <w:rFonts w:ascii="Cambria" w:hAnsi="Cambria" w:cs="Arial"/>
          <w:b/>
        </w:rPr>
        <w:t>Özpetek</w:t>
      </w:r>
      <w:proofErr w:type="spellEnd"/>
      <w:r w:rsidRPr="000278BB">
        <w:rPr>
          <w:rFonts w:ascii="Cambria" w:hAnsi="Cambria" w:cs="Arial"/>
        </w:rPr>
        <w:t xml:space="preserve"> e </w:t>
      </w:r>
      <w:r w:rsidRPr="000278BB">
        <w:rPr>
          <w:rFonts w:ascii="Cambria" w:hAnsi="Cambria" w:cs="Arial"/>
          <w:b/>
        </w:rPr>
        <w:t>Luca Guadagnino</w:t>
      </w:r>
      <w:r w:rsidRPr="000278BB">
        <w:rPr>
          <w:rFonts w:ascii="Cambria" w:hAnsi="Cambria" w:cs="Arial"/>
        </w:rPr>
        <w:t xml:space="preserve">, con il quale ha lavorato da ultimo al film Premio Oscar </w:t>
      </w:r>
      <w:r w:rsidR="00524A71" w:rsidRPr="000278BB">
        <w:rPr>
          <w:rFonts w:ascii="Cambria" w:hAnsi="Cambria" w:cs="Arial"/>
        </w:rPr>
        <w:t>“</w:t>
      </w:r>
      <w:r w:rsidRPr="000278BB">
        <w:rPr>
          <w:rFonts w:ascii="Cambria" w:hAnsi="Cambria" w:cs="Arial"/>
          <w:b/>
        </w:rPr>
        <w:t>Chiamami con il tuo nome</w:t>
      </w:r>
      <w:r w:rsidR="00524A71" w:rsidRPr="000278BB">
        <w:rPr>
          <w:rFonts w:ascii="Cambria" w:hAnsi="Cambria" w:cs="Arial"/>
        </w:rPr>
        <w:t>”</w:t>
      </w:r>
      <w:r w:rsidRPr="000278BB">
        <w:rPr>
          <w:rFonts w:ascii="Cambria" w:hAnsi="Cambria" w:cs="Arial"/>
        </w:rPr>
        <w:t>.</w:t>
      </w:r>
    </w:p>
    <w:p w:rsidR="008F565A" w:rsidRPr="000278BB" w:rsidRDefault="00524A71" w:rsidP="008F565A">
      <w:pPr>
        <w:pStyle w:val="Nessunaspaziatura"/>
        <w:jc w:val="both"/>
        <w:rPr>
          <w:rFonts w:ascii="Cambria" w:hAnsi="Cambria" w:cs="Arial"/>
        </w:rPr>
      </w:pPr>
      <w:r w:rsidRPr="000278BB">
        <w:rPr>
          <w:rFonts w:ascii="Cambria" w:hAnsi="Cambria" w:cs="Arial"/>
        </w:rPr>
        <w:t>Grazie a</w:t>
      </w:r>
      <w:r w:rsidR="00B203DC" w:rsidRPr="000278BB">
        <w:rPr>
          <w:rFonts w:ascii="Cambria" w:hAnsi="Cambria" w:cs="Arial"/>
        </w:rPr>
        <w:t xml:space="preserve"> una serie di fortuite occasioni, il documentario si è tramutato in un vero e proprio </w:t>
      </w:r>
      <w:r w:rsidR="00B203DC" w:rsidRPr="000278BB">
        <w:rPr>
          <w:rFonts w:ascii="Cambria" w:hAnsi="Cambria" w:cs="Arial"/>
          <w:bCs/>
        </w:rPr>
        <w:t>Film d’arte</w:t>
      </w:r>
      <w:r w:rsidR="00B203DC" w:rsidRPr="000278BB">
        <w:rPr>
          <w:rFonts w:ascii="Cambria" w:hAnsi="Cambria" w:cs="Arial"/>
          <w:b/>
          <w:bCs/>
        </w:rPr>
        <w:t xml:space="preserve"> </w:t>
      </w:r>
      <w:r w:rsidR="00B203DC" w:rsidRPr="000278BB">
        <w:rPr>
          <w:rFonts w:ascii="Cambria" w:hAnsi="Cambria" w:cs="Arial"/>
        </w:rPr>
        <w:t>che racconterà tutto il percorso dell’opera, nel suo ideale “ritorno a casa”.</w:t>
      </w:r>
      <w:r w:rsidR="008F565A" w:rsidRPr="000278BB">
        <w:rPr>
          <w:rFonts w:ascii="Cambria" w:hAnsi="Cambria" w:cs="Arial"/>
        </w:rPr>
        <w:t xml:space="preserve"> Ma è anche l’occasione per costruire un racconto filmico sull’arte di Pascali, intrecciando un filo nascosto in cui passato e presente si connettono in un </w:t>
      </w:r>
      <w:r w:rsidR="008F565A" w:rsidRPr="000278BB">
        <w:rPr>
          <w:rFonts w:ascii="Cambria" w:hAnsi="Cambria" w:cs="Arial"/>
          <w:i/>
          <w:iCs/>
        </w:rPr>
        <w:t>continuum</w:t>
      </w:r>
      <w:r w:rsidR="008F565A" w:rsidRPr="000278BB">
        <w:rPr>
          <w:rFonts w:ascii="Cambria" w:hAnsi="Cambria" w:cs="Arial"/>
        </w:rPr>
        <w:t xml:space="preserve"> libero e irrisolto, una “confusione” audiovisiva pronta a evocare sensi lontani e sommersi.</w:t>
      </w:r>
    </w:p>
    <w:p w:rsidR="00B203DC" w:rsidRPr="000278BB" w:rsidRDefault="00B203DC" w:rsidP="00B203DC">
      <w:pPr>
        <w:pStyle w:val="Nessunaspaziatura"/>
        <w:jc w:val="both"/>
        <w:rPr>
          <w:rFonts w:ascii="Cambria" w:hAnsi="Cambria" w:cs="Arial"/>
        </w:rPr>
      </w:pPr>
    </w:p>
    <w:p w:rsidR="00DF4AAB" w:rsidRPr="000278BB" w:rsidRDefault="008F565A" w:rsidP="00DF4AAB">
      <w:pPr>
        <w:pStyle w:val="Nessunaspaziatura"/>
        <w:jc w:val="both"/>
        <w:rPr>
          <w:rFonts w:ascii="Cambria" w:hAnsi="Cambria" w:cs="Arial"/>
        </w:rPr>
      </w:pPr>
      <w:r w:rsidRPr="000278BB">
        <w:rPr>
          <w:rFonts w:ascii="Cambria" w:hAnsi="Cambria" w:cs="Arial"/>
        </w:rPr>
        <w:t>La vicenda narrata del film inizia con t</w:t>
      </w:r>
      <w:r w:rsidR="00DF4AAB" w:rsidRPr="000278BB">
        <w:rPr>
          <w:rFonts w:ascii="Cambria" w:hAnsi="Cambria" w:cs="Arial"/>
        </w:rPr>
        <w:t xml:space="preserve">re periti (due di parte, uno super </w:t>
      </w:r>
      <w:proofErr w:type="spellStart"/>
      <w:r w:rsidR="00DF4AAB" w:rsidRPr="000278BB">
        <w:rPr>
          <w:rFonts w:ascii="Cambria" w:hAnsi="Cambria" w:cs="Arial"/>
        </w:rPr>
        <w:t>partes</w:t>
      </w:r>
      <w:proofErr w:type="spellEnd"/>
      <w:r w:rsidR="00DF4AAB" w:rsidRPr="000278BB">
        <w:rPr>
          <w:rFonts w:ascii="Cambria" w:hAnsi="Cambria" w:cs="Arial"/>
        </w:rPr>
        <w:t>)</w:t>
      </w:r>
      <w:r w:rsidRPr="000278BB">
        <w:rPr>
          <w:rFonts w:ascii="Cambria" w:hAnsi="Cambria" w:cs="Arial"/>
        </w:rPr>
        <w:t>, che</w:t>
      </w:r>
      <w:r w:rsidR="00DF4AAB" w:rsidRPr="000278BB">
        <w:rPr>
          <w:rFonts w:ascii="Cambria" w:hAnsi="Cambria" w:cs="Arial"/>
        </w:rPr>
        <w:t xml:space="preserve"> si riuniscono a Roma per verificare le condizioni dei </w:t>
      </w:r>
      <w:r w:rsidR="00DF4AAB" w:rsidRPr="000278BB">
        <w:rPr>
          <w:rFonts w:ascii="Cambria" w:hAnsi="Cambria" w:cs="Arial"/>
          <w:b/>
          <w:bCs/>
        </w:rPr>
        <w:t xml:space="preserve">Cinque bachi </w:t>
      </w:r>
      <w:r w:rsidR="00DF4AAB" w:rsidRPr="000278BB">
        <w:rPr>
          <w:rFonts w:ascii="Cambria" w:hAnsi="Cambria" w:cs="Arial"/>
        </w:rPr>
        <w:t>di Pascali, opera del 1968 imballata nei magazzini alla periferia della città. Aperte le casse, inventariato il contenu</w:t>
      </w:r>
      <w:r w:rsidRPr="000278BB">
        <w:rPr>
          <w:rFonts w:ascii="Cambria" w:hAnsi="Cambria" w:cs="Arial"/>
        </w:rPr>
        <w:t>to, verificate le condizioni, l’opera parte per la Puglia. All’</w:t>
      </w:r>
      <w:r w:rsidR="00DF4AAB" w:rsidRPr="000278BB">
        <w:rPr>
          <w:rFonts w:ascii="Cambria" w:hAnsi="Cambria" w:cs="Arial"/>
        </w:rPr>
        <w:t>arrivo al Museo Pascali</w:t>
      </w:r>
      <w:r w:rsidRPr="000278BB">
        <w:rPr>
          <w:rFonts w:ascii="Cambria" w:hAnsi="Cambria" w:cs="Arial"/>
        </w:rPr>
        <w:t>,</w:t>
      </w:r>
      <w:r w:rsidR="00DF4AAB" w:rsidRPr="000278BB">
        <w:rPr>
          <w:rFonts w:ascii="Cambria" w:hAnsi="Cambria" w:cs="Arial"/>
        </w:rPr>
        <w:t xml:space="preserve"> le casse vengono nuovamente ap</w:t>
      </w:r>
      <w:r w:rsidRPr="000278BB">
        <w:rPr>
          <w:rFonts w:ascii="Cambria" w:hAnsi="Cambria" w:cs="Arial"/>
        </w:rPr>
        <w:t>erte in presenza dei periti e l’</w:t>
      </w:r>
      <w:r w:rsidR="00DF4AAB" w:rsidRPr="000278BB">
        <w:rPr>
          <w:rFonts w:ascii="Cambria" w:hAnsi="Cambria" w:cs="Arial"/>
        </w:rPr>
        <w:t>opera viene allestita negli spazi polignanesi affacciati sul mare.</w:t>
      </w:r>
    </w:p>
    <w:p w:rsidR="00DF4AAB" w:rsidRPr="000278BB" w:rsidRDefault="00DF4AAB" w:rsidP="00DF4AAB">
      <w:pPr>
        <w:pStyle w:val="Nessunaspaziatura"/>
        <w:jc w:val="both"/>
        <w:rPr>
          <w:rFonts w:ascii="Cambria" w:hAnsi="Cambria" w:cs="Arial"/>
        </w:rPr>
      </w:pPr>
    </w:p>
    <w:p w:rsidR="00DF4AAB" w:rsidRPr="000278BB" w:rsidRDefault="008F565A" w:rsidP="00DF4AAB">
      <w:pPr>
        <w:pStyle w:val="Nessunaspaziatura"/>
        <w:jc w:val="both"/>
        <w:rPr>
          <w:rFonts w:ascii="Cambria" w:hAnsi="Cambria" w:cs="Arial"/>
        </w:rPr>
      </w:pPr>
      <w:r w:rsidRPr="000278BB">
        <w:rPr>
          <w:rFonts w:ascii="Cambria" w:hAnsi="Cambria" w:cs="Arial"/>
        </w:rPr>
        <w:t>Il viaggio dell’opera, diventa l’</w:t>
      </w:r>
      <w:r w:rsidR="00DF4AAB" w:rsidRPr="000278BB">
        <w:rPr>
          <w:rFonts w:ascii="Cambria" w:hAnsi="Cambria" w:cs="Arial"/>
        </w:rPr>
        <w:t>occ</w:t>
      </w:r>
      <w:r w:rsidRPr="000278BB">
        <w:rPr>
          <w:rFonts w:ascii="Cambria" w:hAnsi="Cambria" w:cs="Arial"/>
        </w:rPr>
        <w:t>asione per una riflessione sull’</w:t>
      </w:r>
      <w:r w:rsidR="00DF4AAB" w:rsidRPr="000278BB">
        <w:rPr>
          <w:rFonts w:ascii="Cambria" w:hAnsi="Cambria" w:cs="Arial"/>
        </w:rPr>
        <w:t>opera di Pascali, sul senso di un ritorno ai luoghi delle origini in una dimensione in cui il tempo si piega, la distanza si annulla. Il gioco</w:t>
      </w:r>
      <w:r w:rsidRPr="000278BB">
        <w:rPr>
          <w:rFonts w:ascii="Cambria" w:hAnsi="Cambria" w:cs="Arial"/>
        </w:rPr>
        <w:t xml:space="preserve"> narrativo confonde materiali d’</w:t>
      </w:r>
      <w:r w:rsidR="00DF4AAB" w:rsidRPr="000278BB">
        <w:rPr>
          <w:rFonts w:ascii="Cambria" w:hAnsi="Cambria" w:cs="Arial"/>
        </w:rPr>
        <w:t>archiv</w:t>
      </w:r>
      <w:r w:rsidRPr="000278BB">
        <w:rPr>
          <w:rFonts w:ascii="Cambria" w:hAnsi="Cambria" w:cs="Arial"/>
        </w:rPr>
        <w:t>io (fotografie, cortometraggi d’</w:t>
      </w:r>
      <w:r w:rsidR="00DF4AAB" w:rsidRPr="000278BB">
        <w:rPr>
          <w:rFonts w:ascii="Cambria" w:hAnsi="Cambria" w:cs="Arial"/>
        </w:rPr>
        <w:t xml:space="preserve">arte, </w:t>
      </w:r>
      <w:r w:rsidR="00DF4AAB" w:rsidRPr="000278BB">
        <w:rPr>
          <w:rFonts w:ascii="Cambria" w:hAnsi="Cambria" w:cs="Arial"/>
          <w:i/>
          <w:iCs/>
        </w:rPr>
        <w:t>performances</w:t>
      </w:r>
      <w:r w:rsidRPr="000278BB">
        <w:rPr>
          <w:rFonts w:ascii="Cambria" w:hAnsi="Cambria" w:cs="Arial"/>
        </w:rPr>
        <w:t>) e</w:t>
      </w:r>
      <w:r w:rsidR="00DF4AAB" w:rsidRPr="000278BB">
        <w:rPr>
          <w:rFonts w:ascii="Cambria" w:hAnsi="Cambria" w:cs="Arial"/>
        </w:rPr>
        <w:t xml:space="preserve"> il racconto degli avvenimenti del presente.</w:t>
      </w:r>
    </w:p>
    <w:p w:rsidR="00DF4AAB" w:rsidRPr="000278BB" w:rsidRDefault="00DF4AAB" w:rsidP="00DF4AAB">
      <w:pPr>
        <w:pStyle w:val="Nessunaspaziatura"/>
        <w:jc w:val="both"/>
        <w:rPr>
          <w:rFonts w:ascii="Cambria" w:hAnsi="Cambria" w:cs="Arial"/>
        </w:rPr>
      </w:pPr>
    </w:p>
    <w:p w:rsidR="00DF4AAB" w:rsidRPr="000278BB" w:rsidRDefault="00DF4AAB" w:rsidP="00DF4AAB">
      <w:pPr>
        <w:pStyle w:val="Nessunaspaziatura"/>
        <w:jc w:val="both"/>
        <w:rPr>
          <w:rFonts w:ascii="Cambria" w:hAnsi="Cambria" w:cs="Arial"/>
        </w:rPr>
      </w:pPr>
      <w:r w:rsidRPr="000278BB">
        <w:rPr>
          <w:rFonts w:ascii="Cambria" w:hAnsi="Cambria" w:cs="Arial"/>
        </w:rPr>
        <w:t>Da qu</w:t>
      </w:r>
      <w:r w:rsidR="008F565A" w:rsidRPr="000278BB">
        <w:rPr>
          <w:rFonts w:ascii="Cambria" w:hAnsi="Cambria" w:cs="Arial"/>
        </w:rPr>
        <w:t>i l’intenzione di documentare l’</w:t>
      </w:r>
      <w:r w:rsidRPr="000278BB">
        <w:rPr>
          <w:rFonts w:ascii="Cambria" w:hAnsi="Cambria" w:cs="Arial"/>
        </w:rPr>
        <w:t xml:space="preserve">intera operazione tramite immagini fotografiche in bianco e nero, come nel celebre </w:t>
      </w:r>
      <w:r w:rsidR="008F565A" w:rsidRPr="000278BB">
        <w:rPr>
          <w:rFonts w:ascii="Cambria" w:hAnsi="Cambria" w:cs="Arial"/>
        </w:rPr>
        <w:t>“</w:t>
      </w:r>
      <w:r w:rsidRPr="000278BB">
        <w:rPr>
          <w:rFonts w:ascii="Cambria" w:hAnsi="Cambria" w:cs="Arial"/>
          <w:b/>
          <w:iCs/>
        </w:rPr>
        <w:t xml:space="preserve">La </w:t>
      </w:r>
      <w:proofErr w:type="spellStart"/>
      <w:r w:rsidRPr="000278BB">
        <w:rPr>
          <w:rFonts w:ascii="Cambria" w:hAnsi="Cambria" w:cs="Arial"/>
          <w:b/>
          <w:iCs/>
        </w:rPr>
        <w:t>Jetée</w:t>
      </w:r>
      <w:proofErr w:type="spellEnd"/>
      <w:r w:rsidR="008F565A" w:rsidRPr="000278BB">
        <w:rPr>
          <w:rFonts w:ascii="Cambria" w:hAnsi="Cambria" w:cs="Arial"/>
          <w:iCs/>
        </w:rPr>
        <w:t>”</w:t>
      </w:r>
      <w:r w:rsidRPr="000278BB">
        <w:rPr>
          <w:rFonts w:ascii="Cambria" w:hAnsi="Cambria" w:cs="Arial"/>
        </w:rPr>
        <w:t xml:space="preserve"> di </w:t>
      </w:r>
      <w:r w:rsidRPr="000278BB">
        <w:rPr>
          <w:rFonts w:ascii="Cambria" w:hAnsi="Cambria" w:cs="Arial"/>
          <w:b/>
        </w:rPr>
        <w:t>Chris Marker</w:t>
      </w:r>
      <w:r w:rsidRPr="000278BB">
        <w:rPr>
          <w:rFonts w:ascii="Cambria" w:hAnsi="Cambria" w:cs="Arial"/>
        </w:rPr>
        <w:t xml:space="preserve"> in cui immagini fisse, voce fuori campo e suono raccontano una storia fantastica proiettandola in una dimensione senza spazio e senza tempo. Le immagini create nel presente, i suoni registrati in presa diretta vengono tecnicamente invecchiati e riproposti come reperti emersi alla luce, seppure collocati temporalmente nel presente. Il paesaggio sonoro (composto di voci, suoni e musica) ag</w:t>
      </w:r>
      <w:r w:rsidR="008F565A" w:rsidRPr="000278BB">
        <w:rPr>
          <w:rFonts w:ascii="Cambria" w:hAnsi="Cambria" w:cs="Arial"/>
        </w:rPr>
        <w:t>giunge al flusso di immagini un’</w:t>
      </w:r>
      <w:r w:rsidRPr="000278BB">
        <w:rPr>
          <w:rFonts w:ascii="Cambria" w:hAnsi="Cambria" w:cs="Arial"/>
        </w:rPr>
        <w:t>ulteriore dimensione narrativa ed evocativa.</w:t>
      </w:r>
    </w:p>
    <w:p w:rsidR="00DF4AAB" w:rsidRPr="000278BB" w:rsidRDefault="00DF4AAB" w:rsidP="00DF4AAB">
      <w:pPr>
        <w:pStyle w:val="Nessunaspaziatura"/>
        <w:jc w:val="both"/>
        <w:rPr>
          <w:rFonts w:ascii="Cambria" w:hAnsi="Cambria" w:cs="Arial"/>
        </w:rPr>
      </w:pPr>
    </w:p>
    <w:p w:rsidR="00DF4AAB" w:rsidRPr="000278BB" w:rsidRDefault="00DF4AAB" w:rsidP="00DF4AAB">
      <w:pPr>
        <w:pStyle w:val="Nessunaspaziatura"/>
        <w:jc w:val="both"/>
        <w:rPr>
          <w:rFonts w:ascii="Cambria" w:hAnsi="Cambria" w:cs="Arial"/>
        </w:rPr>
      </w:pPr>
      <w:r w:rsidRPr="000278BB">
        <w:rPr>
          <w:rFonts w:ascii="Cambria" w:hAnsi="Cambria" w:cs="Arial"/>
        </w:rPr>
        <w:t xml:space="preserve">Il fotografo </w:t>
      </w:r>
      <w:r w:rsidRPr="000278BB">
        <w:rPr>
          <w:rFonts w:ascii="Cambria" w:hAnsi="Cambria" w:cs="Arial"/>
          <w:b/>
        </w:rPr>
        <w:t>Pino Musi</w:t>
      </w:r>
      <w:r w:rsidRPr="000278BB">
        <w:rPr>
          <w:rFonts w:ascii="Cambria" w:hAnsi="Cambria" w:cs="Arial"/>
        </w:rPr>
        <w:t xml:space="preserve"> documenta le operazioni a Roma e Polignano. L'indagine</w:t>
      </w:r>
      <w:r w:rsidR="008F565A" w:rsidRPr="000278BB">
        <w:rPr>
          <w:rFonts w:ascii="Cambria" w:hAnsi="Cambria" w:cs="Arial"/>
        </w:rPr>
        <w:t>,</w:t>
      </w:r>
      <w:r w:rsidRPr="000278BB">
        <w:rPr>
          <w:rFonts w:ascii="Cambria" w:hAnsi="Cambria" w:cs="Arial"/>
        </w:rPr>
        <w:t xml:space="preserve"> quindi</w:t>
      </w:r>
      <w:r w:rsidR="008F565A" w:rsidRPr="000278BB">
        <w:rPr>
          <w:rFonts w:ascii="Cambria" w:hAnsi="Cambria" w:cs="Arial"/>
        </w:rPr>
        <w:t>,</w:t>
      </w:r>
      <w:r w:rsidRPr="000278BB">
        <w:rPr>
          <w:rFonts w:ascii="Cambria" w:hAnsi="Cambria" w:cs="Arial"/>
        </w:rPr>
        <w:t xml:space="preserve"> si allarga a documentare i luoghi e gli oggetti che ci rimangono di P</w:t>
      </w:r>
      <w:r w:rsidR="008F565A" w:rsidRPr="000278BB">
        <w:rPr>
          <w:rFonts w:ascii="Cambria" w:hAnsi="Cambria" w:cs="Arial"/>
        </w:rPr>
        <w:t>ascali</w:t>
      </w:r>
      <w:r w:rsidRPr="000278BB">
        <w:rPr>
          <w:rFonts w:ascii="Cambria" w:hAnsi="Cambria" w:cs="Arial"/>
        </w:rPr>
        <w:t>. E gli archivi di tutto il mondo si aprono alla ricerca</w:t>
      </w:r>
      <w:r w:rsidR="008F565A" w:rsidRPr="000278BB">
        <w:rPr>
          <w:rFonts w:ascii="Cambria" w:hAnsi="Cambria" w:cs="Arial"/>
        </w:rPr>
        <w:t xml:space="preserve"> di ogni oggetto fisico e</w:t>
      </w:r>
      <w:r w:rsidRPr="000278BB">
        <w:rPr>
          <w:rFonts w:ascii="Cambria" w:hAnsi="Cambria" w:cs="Arial"/>
        </w:rPr>
        <w:t xml:space="preserve"> ogni materiale fotografico, sonoro, in video che </w:t>
      </w:r>
      <w:r w:rsidR="008F565A" w:rsidRPr="000278BB">
        <w:rPr>
          <w:rFonts w:ascii="Cambria" w:hAnsi="Cambria" w:cs="Arial"/>
        </w:rPr>
        <w:t xml:space="preserve">a lui </w:t>
      </w:r>
      <w:r w:rsidRPr="000278BB">
        <w:rPr>
          <w:rFonts w:ascii="Cambria" w:hAnsi="Cambria" w:cs="Arial"/>
        </w:rPr>
        <w:t>rimandi.</w:t>
      </w:r>
    </w:p>
    <w:p w:rsidR="00DF4AAB" w:rsidRPr="000278BB" w:rsidRDefault="00DF4AAB" w:rsidP="00DF4AAB">
      <w:pPr>
        <w:pStyle w:val="Nessunaspaziatura"/>
        <w:jc w:val="both"/>
        <w:rPr>
          <w:rFonts w:ascii="Cambria" w:hAnsi="Cambria" w:cs="Arial"/>
        </w:rPr>
      </w:pPr>
    </w:p>
    <w:p w:rsidR="00DF4AAB" w:rsidRPr="000278BB" w:rsidRDefault="00DF4AAB" w:rsidP="00DF4AAB">
      <w:pPr>
        <w:pStyle w:val="Nessunaspaziatura"/>
        <w:jc w:val="both"/>
        <w:rPr>
          <w:rFonts w:ascii="Cambria" w:hAnsi="Cambria" w:cs="Arial"/>
        </w:rPr>
      </w:pPr>
      <w:r w:rsidRPr="000278BB">
        <w:rPr>
          <w:rFonts w:ascii="Cambria" w:hAnsi="Cambria" w:cs="Arial"/>
        </w:rPr>
        <w:t>Un narratore assieme ad alcuni testimoni di oggi e di ieri</w:t>
      </w:r>
      <w:r w:rsidR="008F565A" w:rsidRPr="000278BB">
        <w:rPr>
          <w:rFonts w:ascii="Cambria" w:hAnsi="Cambria" w:cs="Arial"/>
        </w:rPr>
        <w:t>,</w:t>
      </w:r>
      <w:r w:rsidRPr="000278BB">
        <w:rPr>
          <w:rFonts w:ascii="Cambria" w:hAnsi="Cambria" w:cs="Arial"/>
        </w:rPr>
        <w:t xml:space="preserve"> tesse le diverse linee narr</w:t>
      </w:r>
      <w:r w:rsidR="008F565A" w:rsidRPr="000278BB">
        <w:rPr>
          <w:rFonts w:ascii="Cambria" w:hAnsi="Cambria" w:cs="Arial"/>
        </w:rPr>
        <w:t>ative raccontando il presente e</w:t>
      </w:r>
      <w:r w:rsidRPr="000278BB">
        <w:rPr>
          <w:rFonts w:ascii="Cambria" w:hAnsi="Cambria" w:cs="Arial"/>
        </w:rPr>
        <w:t xml:space="preserve"> il passato. Assieme a poesie di P</w:t>
      </w:r>
      <w:r w:rsidR="008F565A" w:rsidRPr="000278BB">
        <w:rPr>
          <w:rFonts w:ascii="Cambria" w:hAnsi="Cambria" w:cs="Arial"/>
        </w:rPr>
        <w:t>ascali</w:t>
      </w:r>
      <w:r w:rsidRPr="000278BB">
        <w:rPr>
          <w:rFonts w:ascii="Cambria" w:hAnsi="Cambria" w:cs="Arial"/>
        </w:rPr>
        <w:t xml:space="preserve"> vengono letti brani letterari (“</w:t>
      </w:r>
      <w:r w:rsidRPr="000278BB">
        <w:rPr>
          <w:rFonts w:ascii="Cambria" w:hAnsi="Cambria" w:cs="Arial"/>
          <w:b/>
        </w:rPr>
        <w:t>Il Pensiero Selvaggio</w:t>
      </w:r>
      <w:r w:rsidRPr="000278BB">
        <w:rPr>
          <w:rFonts w:ascii="Cambria" w:hAnsi="Cambria" w:cs="Arial"/>
        </w:rPr>
        <w:t xml:space="preserve">” di </w:t>
      </w:r>
      <w:r w:rsidRPr="000278BB">
        <w:rPr>
          <w:rFonts w:ascii="Cambria" w:hAnsi="Cambria" w:cs="Arial"/>
          <w:b/>
        </w:rPr>
        <w:t xml:space="preserve">Claude </w:t>
      </w:r>
      <w:proofErr w:type="spellStart"/>
      <w:r w:rsidRPr="000278BB">
        <w:rPr>
          <w:rFonts w:ascii="Cambria" w:hAnsi="Cambria" w:cs="Arial"/>
          <w:b/>
        </w:rPr>
        <w:t>Lévi</w:t>
      </w:r>
      <w:proofErr w:type="spellEnd"/>
      <w:r w:rsidRPr="000278BB">
        <w:rPr>
          <w:rFonts w:ascii="Cambria" w:hAnsi="Cambria" w:cs="Arial"/>
          <w:b/>
        </w:rPr>
        <w:t>-Strauss</w:t>
      </w:r>
      <w:r w:rsidRPr="000278BB">
        <w:rPr>
          <w:rFonts w:ascii="Cambria" w:hAnsi="Cambria" w:cs="Arial"/>
        </w:rPr>
        <w:t>), scritti d</w:t>
      </w:r>
      <w:r w:rsidR="00367D8F" w:rsidRPr="000278BB">
        <w:rPr>
          <w:rFonts w:ascii="Cambria" w:hAnsi="Cambria" w:cs="Arial"/>
        </w:rPr>
        <w:t>’</w:t>
      </w:r>
      <w:r w:rsidRPr="000278BB">
        <w:rPr>
          <w:rFonts w:ascii="Cambria" w:hAnsi="Cambria" w:cs="Arial"/>
        </w:rPr>
        <w:t>estetica (“</w:t>
      </w:r>
      <w:r w:rsidRPr="000278BB">
        <w:rPr>
          <w:rFonts w:ascii="Cambria" w:hAnsi="Cambria" w:cs="Arial"/>
          <w:b/>
        </w:rPr>
        <w:t>Opera Aperta</w:t>
      </w:r>
      <w:r w:rsidRPr="000278BB">
        <w:rPr>
          <w:rFonts w:ascii="Cambria" w:hAnsi="Cambria" w:cs="Arial"/>
        </w:rPr>
        <w:t xml:space="preserve">” di </w:t>
      </w:r>
      <w:r w:rsidRPr="000278BB">
        <w:rPr>
          <w:rFonts w:ascii="Cambria" w:hAnsi="Cambria" w:cs="Arial"/>
          <w:b/>
        </w:rPr>
        <w:t>Umberto Eco</w:t>
      </w:r>
      <w:r w:rsidRPr="000278BB">
        <w:rPr>
          <w:rFonts w:ascii="Cambria" w:hAnsi="Cambria" w:cs="Arial"/>
        </w:rPr>
        <w:t>, “</w:t>
      </w:r>
      <w:r w:rsidRPr="000278BB">
        <w:rPr>
          <w:rFonts w:ascii="Cambria" w:hAnsi="Cambria" w:cs="Arial"/>
          <w:b/>
        </w:rPr>
        <w:t>Nuovi riti, nuovi miti</w:t>
      </w:r>
      <w:r w:rsidRPr="000278BB">
        <w:rPr>
          <w:rFonts w:ascii="Cambria" w:hAnsi="Cambria" w:cs="Arial"/>
        </w:rPr>
        <w:t xml:space="preserve">” di </w:t>
      </w:r>
      <w:r w:rsidRPr="000278BB">
        <w:rPr>
          <w:rFonts w:ascii="Cambria" w:hAnsi="Cambria" w:cs="Arial"/>
          <w:b/>
        </w:rPr>
        <w:t xml:space="preserve">Gillo </w:t>
      </w:r>
      <w:proofErr w:type="spellStart"/>
      <w:r w:rsidRPr="000278BB">
        <w:rPr>
          <w:rFonts w:ascii="Cambria" w:hAnsi="Cambria" w:cs="Arial"/>
          <w:b/>
        </w:rPr>
        <w:t>Dorfles</w:t>
      </w:r>
      <w:proofErr w:type="spellEnd"/>
      <w:r w:rsidRPr="000278BB">
        <w:rPr>
          <w:rFonts w:ascii="Cambria" w:hAnsi="Cambria" w:cs="Arial"/>
        </w:rPr>
        <w:t xml:space="preserve">) e dichiarazioni di artisti e amici a lui cari e centrali nella sua formazione. </w:t>
      </w:r>
      <w:r w:rsidRPr="000278BB">
        <w:rPr>
          <w:rFonts w:ascii="Cambria" w:hAnsi="Cambria" w:cs="Arial"/>
          <w:b/>
          <w:bCs/>
        </w:rPr>
        <w:t>Alberto Arbasino</w:t>
      </w:r>
      <w:r w:rsidRPr="000278BB">
        <w:rPr>
          <w:rFonts w:ascii="Cambria" w:hAnsi="Cambria" w:cs="Arial"/>
        </w:rPr>
        <w:t xml:space="preserve"> ricorda Pascali leggendo il testo che scrisse alla sua morte. </w:t>
      </w:r>
      <w:r w:rsidRPr="000278BB">
        <w:rPr>
          <w:rFonts w:ascii="Cambria" w:hAnsi="Cambria" w:cs="Arial"/>
          <w:b/>
          <w:bCs/>
        </w:rPr>
        <w:t>Claudia Cardinale</w:t>
      </w:r>
      <w:r w:rsidRPr="000278BB">
        <w:rPr>
          <w:rFonts w:ascii="Cambria" w:hAnsi="Cambria" w:cs="Arial"/>
        </w:rPr>
        <w:t xml:space="preserve"> rievoca un progetto fil</w:t>
      </w:r>
      <w:r w:rsidR="00367D8F" w:rsidRPr="000278BB">
        <w:rPr>
          <w:rFonts w:ascii="Cambria" w:hAnsi="Cambria" w:cs="Arial"/>
        </w:rPr>
        <w:t>mico mai realizzato su di lui e</w:t>
      </w:r>
      <w:r w:rsidRPr="000278BB">
        <w:rPr>
          <w:rFonts w:ascii="Cambria" w:hAnsi="Cambria" w:cs="Arial"/>
        </w:rPr>
        <w:t xml:space="preserve"> ancora lo stesso </w:t>
      </w:r>
      <w:proofErr w:type="spellStart"/>
      <w:r w:rsidRPr="000278BB">
        <w:rPr>
          <w:rFonts w:ascii="Cambria" w:hAnsi="Cambria" w:cs="Arial"/>
          <w:b/>
          <w:bCs/>
        </w:rPr>
        <w:t>Sargentini</w:t>
      </w:r>
      <w:proofErr w:type="spellEnd"/>
      <w:r w:rsidRPr="000278BB">
        <w:rPr>
          <w:rFonts w:ascii="Cambria" w:hAnsi="Cambria" w:cs="Arial"/>
        </w:rPr>
        <w:t>. Vengono</w:t>
      </w:r>
      <w:r w:rsidR="00367D8F" w:rsidRPr="000278BB">
        <w:rPr>
          <w:rFonts w:ascii="Cambria" w:hAnsi="Cambria" w:cs="Arial"/>
        </w:rPr>
        <w:t>,</w:t>
      </w:r>
      <w:r w:rsidRPr="000278BB">
        <w:rPr>
          <w:rFonts w:ascii="Cambria" w:hAnsi="Cambria" w:cs="Arial"/>
        </w:rPr>
        <w:t xml:space="preserve"> inoltre</w:t>
      </w:r>
      <w:r w:rsidR="00367D8F" w:rsidRPr="000278BB">
        <w:rPr>
          <w:rFonts w:ascii="Cambria" w:hAnsi="Cambria" w:cs="Arial"/>
        </w:rPr>
        <w:t>,</w:t>
      </w:r>
      <w:r w:rsidRPr="000278BB">
        <w:rPr>
          <w:rFonts w:ascii="Cambria" w:hAnsi="Cambria" w:cs="Arial"/>
        </w:rPr>
        <w:t xml:space="preserve"> letti brani del contratto di cessione dei </w:t>
      </w:r>
      <w:r w:rsidRPr="000278BB">
        <w:rPr>
          <w:rFonts w:ascii="Cambria" w:hAnsi="Cambria" w:cs="Arial"/>
          <w:b/>
          <w:bCs/>
        </w:rPr>
        <w:t>Bachi</w:t>
      </w:r>
      <w:r w:rsidR="00367D8F" w:rsidRPr="000278BB">
        <w:rPr>
          <w:rFonts w:ascii="Cambria" w:hAnsi="Cambria" w:cs="Arial"/>
        </w:rPr>
        <w:t>, a sigillo dell’</w:t>
      </w:r>
      <w:r w:rsidRPr="000278BB">
        <w:rPr>
          <w:rFonts w:ascii="Cambria" w:hAnsi="Cambria" w:cs="Arial"/>
        </w:rPr>
        <w:t>uffic</w:t>
      </w:r>
      <w:r w:rsidR="00367D8F" w:rsidRPr="000278BB">
        <w:rPr>
          <w:rFonts w:ascii="Cambria" w:hAnsi="Cambria" w:cs="Arial"/>
        </w:rPr>
        <w:t>ialità rituale dell’operazione. L’</w:t>
      </w:r>
      <w:r w:rsidRPr="000278BB">
        <w:rPr>
          <w:rFonts w:ascii="Cambria" w:hAnsi="Cambria" w:cs="Arial"/>
        </w:rPr>
        <w:t>inglese del narratore, il francese, l</w:t>
      </w:r>
      <w:r w:rsidR="00367D8F" w:rsidRPr="000278BB">
        <w:rPr>
          <w:rFonts w:ascii="Cambria" w:hAnsi="Cambria" w:cs="Arial"/>
        </w:rPr>
        <w:t>’italiano si mescolano in un’operazione sonora cosmopolita, poliglotta e</w:t>
      </w:r>
      <w:r w:rsidRPr="000278BB">
        <w:rPr>
          <w:rFonts w:ascii="Cambria" w:hAnsi="Cambria" w:cs="Arial"/>
        </w:rPr>
        <w:t xml:space="preserve"> universale.</w:t>
      </w:r>
    </w:p>
    <w:p w:rsidR="00DF4AAB" w:rsidRPr="000278BB" w:rsidRDefault="00DF4AAB" w:rsidP="00DF4AAB">
      <w:pPr>
        <w:pStyle w:val="Nessunaspaziatura"/>
        <w:jc w:val="both"/>
        <w:rPr>
          <w:rFonts w:ascii="Cambria" w:hAnsi="Cambria" w:cs="Arial"/>
        </w:rPr>
      </w:pPr>
    </w:p>
    <w:p w:rsidR="00DF4AAB" w:rsidRPr="000278BB" w:rsidRDefault="00DF4AAB" w:rsidP="00DF4AAB">
      <w:pPr>
        <w:pStyle w:val="Nessunaspaziatura"/>
        <w:jc w:val="both"/>
        <w:rPr>
          <w:rFonts w:ascii="Cambria" w:hAnsi="Cambria" w:cs="Arial"/>
        </w:rPr>
      </w:pPr>
      <w:r w:rsidRPr="000278BB">
        <w:rPr>
          <w:rFonts w:ascii="Cambria" w:hAnsi="Cambria" w:cs="Arial"/>
        </w:rPr>
        <w:t>L'immagine fotografica rappresenta il cuore narrativo di questo film. Che si tratti di “scatti” realizzat</w:t>
      </w:r>
      <w:r w:rsidR="00367D8F" w:rsidRPr="000278BB">
        <w:rPr>
          <w:rFonts w:ascii="Cambria" w:hAnsi="Cambria" w:cs="Arial"/>
        </w:rPr>
        <w:t>i appositamente o di immagini d’</w:t>
      </w:r>
      <w:r w:rsidRPr="000278BB">
        <w:rPr>
          <w:rFonts w:ascii="Cambria" w:hAnsi="Cambria" w:cs="Arial"/>
        </w:rPr>
        <w:t>a</w:t>
      </w:r>
      <w:r w:rsidR="00367D8F" w:rsidRPr="000278BB">
        <w:rPr>
          <w:rFonts w:ascii="Cambria" w:hAnsi="Cambria" w:cs="Arial"/>
        </w:rPr>
        <w:t>rchivio, il racconto nasce dall’incontro-</w:t>
      </w:r>
      <w:r w:rsidRPr="000278BB">
        <w:rPr>
          <w:rFonts w:ascii="Cambria" w:hAnsi="Cambria" w:cs="Arial"/>
        </w:rPr>
        <w:t xml:space="preserve">scontro di immagini </w:t>
      </w:r>
      <w:r w:rsidRPr="000278BB">
        <w:rPr>
          <w:rFonts w:ascii="Cambria" w:hAnsi="Cambria" w:cs="Arial"/>
        </w:rPr>
        <w:lastRenderedPageBreak/>
        <w:t>fotografiche e del loro rapporto di</w:t>
      </w:r>
      <w:r w:rsidR="00367D8F" w:rsidRPr="000278BB">
        <w:rPr>
          <w:rFonts w:ascii="Cambria" w:hAnsi="Cambria" w:cs="Arial"/>
        </w:rPr>
        <w:t xml:space="preserve"> montaggio con il sonoro, con l’</w:t>
      </w:r>
      <w:r w:rsidRPr="000278BB">
        <w:rPr>
          <w:rFonts w:ascii="Cambria" w:hAnsi="Cambria" w:cs="Arial"/>
        </w:rPr>
        <w:t>improvvisa irruzione di materiali di repertorio, in pellicola e video.</w:t>
      </w:r>
      <w:r w:rsidR="00CA02F5" w:rsidRPr="000278BB">
        <w:rPr>
          <w:rFonts w:ascii="Cambria" w:hAnsi="Cambria" w:cs="Arial"/>
        </w:rPr>
        <w:t xml:space="preserve"> </w:t>
      </w:r>
      <w:r w:rsidRPr="000278BB">
        <w:rPr>
          <w:rFonts w:ascii="Cambria" w:hAnsi="Cambria" w:cs="Arial"/>
        </w:rPr>
        <w:t xml:space="preserve">Si è scelto lo sguardo profondo e sorprendente di </w:t>
      </w:r>
      <w:r w:rsidRPr="000278BB">
        <w:rPr>
          <w:rFonts w:ascii="Cambria" w:hAnsi="Cambria" w:cs="Arial"/>
          <w:b/>
          <w:bCs/>
        </w:rPr>
        <w:t>Pino Musi</w:t>
      </w:r>
      <w:r w:rsidRPr="000278BB">
        <w:rPr>
          <w:rFonts w:ascii="Cambria" w:hAnsi="Cambria" w:cs="Arial"/>
        </w:rPr>
        <w:t>, salernitano di nascita e parigino di adozione, pronto con le sue immagini ad aprire ai nostri occhi dimension</w:t>
      </w:r>
      <w:r w:rsidR="00367D8F" w:rsidRPr="000278BB">
        <w:rPr>
          <w:rFonts w:ascii="Cambria" w:hAnsi="Cambria" w:cs="Arial"/>
        </w:rPr>
        <w:t>i inaspettate. Il suo sguardo d’</w:t>
      </w:r>
      <w:r w:rsidRPr="000278BB">
        <w:rPr>
          <w:rFonts w:ascii="Cambria" w:hAnsi="Cambria" w:cs="Arial"/>
        </w:rPr>
        <w:t>artista svela dettagli e si confronta dialetticamente con il mondo di Pascali.</w:t>
      </w:r>
      <w:r w:rsidR="00CA02F5" w:rsidRPr="000278BB">
        <w:rPr>
          <w:rFonts w:ascii="Cambria" w:hAnsi="Cambria" w:cs="Arial"/>
        </w:rPr>
        <w:t xml:space="preserve"> </w:t>
      </w:r>
      <w:r w:rsidRPr="000278BB">
        <w:rPr>
          <w:rFonts w:ascii="Cambria" w:hAnsi="Cambria" w:cs="Arial"/>
        </w:rPr>
        <w:t>Il suono e la musica immergono le immagini in un universo fatto di ritmo e libere associazioni, con libertà e</w:t>
      </w:r>
      <w:bookmarkStart w:id="0" w:name="_GoBack"/>
      <w:bookmarkEnd w:id="0"/>
      <w:r w:rsidRPr="000278BB">
        <w:rPr>
          <w:rFonts w:ascii="Cambria" w:hAnsi="Cambria" w:cs="Arial"/>
        </w:rPr>
        <w:t xml:space="preserve"> vitalità, come forse Pino avrebbe amato.</w:t>
      </w:r>
    </w:p>
    <w:p w:rsidR="00DF4AAB" w:rsidRPr="000278BB" w:rsidRDefault="00DF4AAB" w:rsidP="00DF4AAB">
      <w:pPr>
        <w:pStyle w:val="Nessunaspaziatura"/>
        <w:jc w:val="both"/>
        <w:rPr>
          <w:rFonts w:ascii="Cambria" w:hAnsi="Cambria" w:cs="Arial"/>
        </w:rPr>
      </w:pPr>
    </w:p>
    <w:p w:rsidR="00474F96" w:rsidRPr="00474F96" w:rsidRDefault="00474F96" w:rsidP="00474F96">
      <w:pPr>
        <w:shd w:val="clear" w:color="auto" w:fill="FFFFFF"/>
        <w:spacing w:after="0" w:line="240" w:lineRule="auto"/>
        <w:rPr>
          <w:rFonts w:ascii="Cambria" w:hAnsi="Cambria" w:cs="Arial"/>
          <w:b/>
        </w:rPr>
      </w:pPr>
      <w:r w:rsidRPr="00474F96">
        <w:rPr>
          <w:rFonts w:ascii="Cambria" w:hAnsi="Cambria" w:cs="Arial"/>
          <w:b/>
        </w:rPr>
        <w:t>Nicola Morisco</w:t>
      </w:r>
    </w:p>
    <w:p w:rsidR="00474F96" w:rsidRPr="00474F96" w:rsidRDefault="00474F96" w:rsidP="00474F96">
      <w:pPr>
        <w:shd w:val="clear" w:color="auto" w:fill="FFFFFF"/>
        <w:spacing w:after="0" w:line="240" w:lineRule="auto"/>
        <w:rPr>
          <w:rFonts w:ascii="Cambria" w:hAnsi="Cambria" w:cs="Arial"/>
        </w:rPr>
      </w:pPr>
      <w:r w:rsidRPr="00474F96">
        <w:rPr>
          <w:rFonts w:ascii="Cambria" w:hAnsi="Cambria" w:cs="Arial"/>
        </w:rPr>
        <w:t>Ufficio Stampa</w:t>
      </w:r>
    </w:p>
    <w:p w:rsidR="00474F96" w:rsidRPr="00474F96" w:rsidRDefault="00474F96" w:rsidP="00474F96">
      <w:pPr>
        <w:shd w:val="clear" w:color="auto" w:fill="FFFFFF"/>
        <w:spacing w:after="0" w:line="240" w:lineRule="auto"/>
        <w:rPr>
          <w:rFonts w:ascii="Cambria" w:hAnsi="Cambria" w:cs="Arial"/>
          <w:b/>
        </w:rPr>
      </w:pPr>
      <w:r w:rsidRPr="00474F96">
        <w:rPr>
          <w:rFonts w:ascii="Cambria" w:hAnsi="Cambria" w:cs="Arial"/>
          <w:b/>
        </w:rPr>
        <w:t xml:space="preserve">Fondazione Apulia Film </w:t>
      </w:r>
      <w:proofErr w:type="spellStart"/>
      <w:r w:rsidRPr="00474F96">
        <w:rPr>
          <w:rFonts w:ascii="Cambria" w:hAnsi="Cambria" w:cs="Arial"/>
          <w:b/>
        </w:rPr>
        <w:t>Commission</w:t>
      </w:r>
      <w:proofErr w:type="spellEnd"/>
    </w:p>
    <w:p w:rsidR="00474F96" w:rsidRPr="00474F96" w:rsidRDefault="00474F96" w:rsidP="00474F96">
      <w:pPr>
        <w:shd w:val="clear" w:color="auto" w:fill="FFFFFF"/>
        <w:spacing w:after="0" w:line="240" w:lineRule="auto"/>
        <w:rPr>
          <w:rFonts w:ascii="Cambria" w:hAnsi="Cambria" w:cs="Arial"/>
        </w:rPr>
      </w:pPr>
      <w:hyperlink r:id="rId5" w:tgtFrame="_blank" w:history="1">
        <w:r w:rsidRPr="00474F96">
          <w:rPr>
            <w:rFonts w:ascii="Cambria" w:hAnsi="Cambria" w:cs="Arial"/>
          </w:rPr>
          <w:t>ufficiostampa@apuliafilmcommission.it</w:t>
        </w:r>
      </w:hyperlink>
    </w:p>
    <w:p w:rsidR="00474F96" w:rsidRPr="00474F96" w:rsidRDefault="00474F96" w:rsidP="00474F96">
      <w:pPr>
        <w:shd w:val="clear" w:color="auto" w:fill="FFFFFF"/>
        <w:spacing w:after="0" w:line="240" w:lineRule="auto"/>
        <w:rPr>
          <w:rFonts w:ascii="Cambria" w:hAnsi="Cambria" w:cs="Arial"/>
        </w:rPr>
      </w:pPr>
      <w:r w:rsidRPr="00474F96">
        <w:rPr>
          <w:rFonts w:ascii="Cambria" w:hAnsi="Cambria" w:cs="Arial"/>
        </w:rPr>
        <w:t>mobile: 3477853538</w:t>
      </w:r>
    </w:p>
    <w:p w:rsidR="00F41328" w:rsidRDefault="00F41328"/>
    <w:sectPr w:rsidR="00F41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AAB"/>
    <w:rsid w:val="000278BB"/>
    <w:rsid w:val="00367D8F"/>
    <w:rsid w:val="00474F96"/>
    <w:rsid w:val="00524A71"/>
    <w:rsid w:val="006621AC"/>
    <w:rsid w:val="008F565A"/>
    <w:rsid w:val="00B203DC"/>
    <w:rsid w:val="00CA02F5"/>
    <w:rsid w:val="00DF4AAB"/>
    <w:rsid w:val="00F4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ECD72-1CBB-4789-84AF-3147A44C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F4AAB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474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ficiostampa@apuliafilmcommission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di Microsoft Office</cp:lastModifiedBy>
  <cp:revision>5</cp:revision>
  <dcterms:created xsi:type="dcterms:W3CDTF">2018-10-09T12:31:00Z</dcterms:created>
  <dcterms:modified xsi:type="dcterms:W3CDTF">2018-10-17T15:09:00Z</dcterms:modified>
</cp:coreProperties>
</file>